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7A7" w:rsidRDefault="00BF518F">
      <w:pPr>
        <w:rPr>
          <w:rFonts w:ascii="Arial" w:hAnsi="Arial" w:cs="Arial"/>
          <w:b/>
          <w:sz w:val="28"/>
          <w:szCs w:val="28"/>
          <w:u w:val="single"/>
        </w:rPr>
      </w:pPr>
      <w:r w:rsidRPr="00BF518F">
        <w:rPr>
          <w:rFonts w:ascii="Arial" w:hAnsi="Arial" w:cs="Arial"/>
          <w:b/>
          <w:sz w:val="28"/>
          <w:szCs w:val="28"/>
          <w:u w:val="single"/>
        </w:rPr>
        <w:t xml:space="preserve">ERGoodCauses </w:t>
      </w:r>
      <w:r w:rsidR="00486528">
        <w:rPr>
          <w:rFonts w:ascii="Arial" w:hAnsi="Arial" w:cs="Arial"/>
          <w:b/>
          <w:sz w:val="28"/>
          <w:szCs w:val="28"/>
          <w:u w:val="single"/>
        </w:rPr>
        <w:t xml:space="preserve">Operating </w:t>
      </w:r>
      <w:r w:rsidRPr="00BF518F">
        <w:rPr>
          <w:rFonts w:ascii="Arial" w:hAnsi="Arial" w:cs="Arial"/>
          <w:b/>
          <w:sz w:val="28"/>
          <w:szCs w:val="28"/>
          <w:u w:val="single"/>
        </w:rPr>
        <w:t>Model</w:t>
      </w:r>
    </w:p>
    <w:p w:rsidR="00BF518F" w:rsidRDefault="00486528">
      <w:p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Resources – where from</w:t>
      </w:r>
    </w:p>
    <w:p w:rsidR="00BF518F" w:rsidRDefault="00BF518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 resources that we tap into, to try and provide the funding for the assessed knowledge of need KoN and the solution to it, come from a wide variety of sources. I believe our operating model is unique, in that it draws resources from all aspects of a community, to meet any needs that are beyond the resources of the public sector. </w:t>
      </w:r>
      <w:r w:rsidR="00734D68">
        <w:rPr>
          <w:rFonts w:ascii="Arial" w:hAnsi="Arial" w:cs="Arial"/>
          <w:sz w:val="28"/>
          <w:szCs w:val="28"/>
        </w:rPr>
        <w:t>I personally believe that every area needs an operating model like ours, to help any area effectively pull together to raise the standard and love their neighbours.</w:t>
      </w:r>
    </w:p>
    <w:p w:rsidR="00734D68" w:rsidRDefault="00734D68">
      <w:pPr>
        <w:rPr>
          <w:rFonts w:ascii="Arial" w:hAnsi="Arial" w:cs="Arial"/>
          <w:b/>
          <w:sz w:val="28"/>
          <w:szCs w:val="28"/>
          <w:u w:val="single"/>
        </w:rPr>
      </w:pPr>
      <w:r w:rsidRPr="00734D68">
        <w:rPr>
          <w:rFonts w:ascii="Arial" w:hAnsi="Arial" w:cs="Arial"/>
          <w:b/>
          <w:sz w:val="28"/>
          <w:szCs w:val="28"/>
          <w:u w:val="single"/>
        </w:rPr>
        <w:t xml:space="preserve">Sources </w:t>
      </w:r>
      <w:r w:rsidR="00B42F0F">
        <w:rPr>
          <w:rFonts w:ascii="Arial" w:hAnsi="Arial" w:cs="Arial"/>
          <w:b/>
          <w:sz w:val="28"/>
          <w:szCs w:val="28"/>
          <w:u w:val="single"/>
        </w:rPr>
        <w:t xml:space="preserve">and examples </w:t>
      </w:r>
      <w:r w:rsidRPr="00734D68">
        <w:rPr>
          <w:rFonts w:ascii="Arial" w:hAnsi="Arial" w:cs="Arial"/>
          <w:b/>
          <w:sz w:val="28"/>
          <w:szCs w:val="28"/>
          <w:u w:val="single"/>
        </w:rPr>
        <w:t>of £’s to meet the KoN</w:t>
      </w:r>
    </w:p>
    <w:p w:rsidR="00734D68" w:rsidRDefault="00734D6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Clients own resources as a contribution </w:t>
      </w:r>
    </w:p>
    <w:p w:rsidR="00734D68" w:rsidRDefault="00734D6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Clients PIP/DLA or </w:t>
      </w:r>
      <w:r w:rsidR="00B42F0F">
        <w:rPr>
          <w:rFonts w:ascii="Arial" w:hAnsi="Arial" w:cs="Arial"/>
          <w:sz w:val="28"/>
          <w:szCs w:val="28"/>
        </w:rPr>
        <w:t>self-directed</w:t>
      </w:r>
      <w:r>
        <w:rPr>
          <w:rFonts w:ascii="Arial" w:hAnsi="Arial" w:cs="Arial"/>
          <w:sz w:val="28"/>
          <w:szCs w:val="28"/>
        </w:rPr>
        <w:t xml:space="preserve"> support budget</w:t>
      </w:r>
    </w:p>
    <w:p w:rsidR="00734D68" w:rsidRDefault="00734D6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Client/Family organise fundraising event like sponsored walk etc.</w:t>
      </w:r>
    </w:p>
    <w:p w:rsidR="00734D68" w:rsidRDefault="00734D6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Christmas/Birthday presents from </w:t>
      </w:r>
      <w:r w:rsidR="00B42F0F">
        <w:rPr>
          <w:rFonts w:ascii="Arial" w:hAnsi="Arial" w:cs="Arial"/>
          <w:sz w:val="28"/>
          <w:szCs w:val="28"/>
        </w:rPr>
        <w:t>client’s</w:t>
      </w:r>
      <w:r>
        <w:rPr>
          <w:rFonts w:ascii="Arial" w:hAnsi="Arial" w:cs="Arial"/>
          <w:sz w:val="28"/>
          <w:szCs w:val="28"/>
        </w:rPr>
        <w:t xml:space="preserve"> family friends</w:t>
      </w:r>
    </w:p>
    <w:p w:rsidR="00734D68" w:rsidRDefault="00734D6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Business community benefit budgets</w:t>
      </w:r>
    </w:p>
    <w:p w:rsidR="00734D68" w:rsidRDefault="00734D6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Business advertising, marketing, promotional budgets</w:t>
      </w:r>
    </w:p>
    <w:p w:rsidR="00734D68" w:rsidRDefault="00B42F0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Businesses</w:t>
      </w:r>
      <w:r w:rsidR="00734D68">
        <w:rPr>
          <w:rFonts w:ascii="Arial" w:hAnsi="Arial" w:cs="Arial"/>
          <w:sz w:val="28"/>
          <w:szCs w:val="28"/>
        </w:rPr>
        <w:t xml:space="preserve"> running fundraising events to contribute</w:t>
      </w:r>
    </w:p>
    <w:p w:rsidR="00734D68" w:rsidRDefault="00734D6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Business payroll Giving</w:t>
      </w:r>
    </w:p>
    <w:p w:rsidR="00486528" w:rsidRDefault="0048652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Business sponsorship</w:t>
      </w:r>
    </w:p>
    <w:p w:rsidR="00734D68" w:rsidRDefault="00734D6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Churches/religious groups setting up their own fund for own area</w:t>
      </w:r>
    </w:p>
    <w:p w:rsidR="00734D68" w:rsidRDefault="00734D6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Groups like Saint Vincent de Paul, Jewish Care, Islamic relief etc.</w:t>
      </w:r>
    </w:p>
    <w:p w:rsidR="00734D68" w:rsidRDefault="00734D6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Multitude of trusts/benevolent funds</w:t>
      </w:r>
    </w:p>
    <w:p w:rsidR="00486528" w:rsidRDefault="0048652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National charities for specific conditions </w:t>
      </w:r>
      <w:r w:rsidR="00B42F0F">
        <w:rPr>
          <w:rFonts w:ascii="Arial" w:hAnsi="Arial" w:cs="Arial"/>
          <w:sz w:val="28"/>
          <w:szCs w:val="28"/>
        </w:rPr>
        <w:t>i.e.</w:t>
      </w:r>
      <w:r>
        <w:rPr>
          <w:rFonts w:ascii="Arial" w:hAnsi="Arial" w:cs="Arial"/>
          <w:sz w:val="28"/>
          <w:szCs w:val="28"/>
        </w:rPr>
        <w:t xml:space="preserve"> Multiple sclerosis society</w:t>
      </w:r>
    </w:p>
    <w:p w:rsidR="00486528" w:rsidRDefault="0048652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Scouts/Guides </w:t>
      </w:r>
      <w:r w:rsidR="00B42F0F">
        <w:rPr>
          <w:rFonts w:ascii="Arial" w:hAnsi="Arial" w:cs="Arial"/>
          <w:sz w:val="28"/>
          <w:szCs w:val="28"/>
        </w:rPr>
        <w:t>etc.</w:t>
      </w:r>
      <w:r>
        <w:rPr>
          <w:rFonts w:ascii="Arial" w:hAnsi="Arial" w:cs="Arial"/>
          <w:sz w:val="28"/>
          <w:szCs w:val="28"/>
        </w:rPr>
        <w:t xml:space="preserve"> running fundraising events for their own area</w:t>
      </w:r>
    </w:p>
    <w:p w:rsidR="00734D68" w:rsidRDefault="0048652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Golf/Tennis/Sports clubs running fundraising</w:t>
      </w:r>
    </w:p>
    <w:p w:rsidR="00486528" w:rsidRDefault="0048652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Schools running fundraising</w:t>
      </w:r>
    </w:p>
    <w:p w:rsidR="00486528" w:rsidRDefault="0048652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Appeals run in local Media like the Extra</w:t>
      </w:r>
    </w:p>
    <w:p w:rsidR="00486528" w:rsidRDefault="0048652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Appeals run by social media </w:t>
      </w:r>
      <w:r w:rsidR="00B42F0F">
        <w:rPr>
          <w:rFonts w:ascii="Arial" w:hAnsi="Arial" w:cs="Arial"/>
          <w:sz w:val="28"/>
          <w:szCs w:val="28"/>
        </w:rPr>
        <w:t>i.e.</w:t>
      </w:r>
      <w:r>
        <w:rPr>
          <w:rFonts w:ascii="Arial" w:hAnsi="Arial" w:cs="Arial"/>
          <w:sz w:val="28"/>
          <w:szCs w:val="28"/>
        </w:rPr>
        <w:t xml:space="preserve"> Crowd Funding</w:t>
      </w:r>
    </w:p>
    <w:p w:rsidR="00486528" w:rsidRDefault="0048652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 list of potential sources you can tap into, that brings more resources to frontline workers to help people remain in their own homes as an </w:t>
      </w:r>
      <w:r>
        <w:rPr>
          <w:rFonts w:ascii="Arial" w:hAnsi="Arial" w:cs="Arial"/>
          <w:sz w:val="28"/>
          <w:szCs w:val="28"/>
        </w:rPr>
        <w:lastRenderedPageBreak/>
        <w:t xml:space="preserve">example. Are only limited by </w:t>
      </w:r>
      <w:r w:rsidR="00B42F0F">
        <w:rPr>
          <w:rFonts w:ascii="Arial" w:hAnsi="Arial" w:cs="Arial"/>
          <w:sz w:val="28"/>
          <w:szCs w:val="28"/>
        </w:rPr>
        <w:t>one’s</w:t>
      </w:r>
      <w:r>
        <w:rPr>
          <w:rFonts w:ascii="Arial" w:hAnsi="Arial" w:cs="Arial"/>
          <w:sz w:val="28"/>
          <w:szCs w:val="28"/>
        </w:rPr>
        <w:t xml:space="preserve"> imagination and marketing </w:t>
      </w:r>
      <w:r w:rsidR="00B42F0F">
        <w:rPr>
          <w:rFonts w:ascii="Arial" w:hAnsi="Arial" w:cs="Arial"/>
          <w:sz w:val="28"/>
          <w:szCs w:val="28"/>
        </w:rPr>
        <w:t>creativity? I would ask, how can any caring community, operate in a modern western world, without a model like this, to sit just above the state provision level?”</w:t>
      </w:r>
    </w:p>
    <w:p w:rsidR="00486528" w:rsidRDefault="00486528">
      <w:pPr>
        <w:rPr>
          <w:rFonts w:ascii="Arial" w:hAnsi="Arial" w:cs="Arial"/>
          <w:sz w:val="28"/>
          <w:szCs w:val="28"/>
        </w:rPr>
      </w:pPr>
    </w:p>
    <w:p w:rsidR="00486528" w:rsidRPr="00486528" w:rsidRDefault="00486528">
      <w:pPr>
        <w:rPr>
          <w:rFonts w:ascii="Arial" w:hAnsi="Arial" w:cs="Arial"/>
          <w:b/>
          <w:sz w:val="28"/>
          <w:szCs w:val="28"/>
          <w:u w:val="single"/>
        </w:rPr>
      </w:pPr>
      <w:r w:rsidRPr="00486528">
        <w:rPr>
          <w:rFonts w:ascii="Arial" w:hAnsi="Arial" w:cs="Arial"/>
          <w:b/>
          <w:sz w:val="28"/>
          <w:szCs w:val="28"/>
          <w:u w:val="single"/>
        </w:rPr>
        <w:t>Russell Macmillan – Founder 24</w:t>
      </w:r>
      <w:r w:rsidRPr="00486528">
        <w:rPr>
          <w:rFonts w:ascii="Arial" w:hAnsi="Arial" w:cs="Arial"/>
          <w:b/>
          <w:sz w:val="28"/>
          <w:szCs w:val="28"/>
          <w:u w:val="single"/>
          <w:vertAlign w:val="superscript"/>
        </w:rPr>
        <w:t>th</w:t>
      </w:r>
      <w:r w:rsidRPr="00486528">
        <w:rPr>
          <w:rFonts w:ascii="Arial" w:hAnsi="Arial" w:cs="Arial"/>
          <w:b/>
          <w:sz w:val="28"/>
          <w:szCs w:val="28"/>
          <w:u w:val="single"/>
        </w:rPr>
        <w:t xml:space="preserve"> July 2018</w:t>
      </w:r>
      <w:bookmarkStart w:id="0" w:name="_GoBack"/>
      <w:bookmarkEnd w:id="0"/>
    </w:p>
    <w:sectPr w:rsidR="00486528" w:rsidRPr="004865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18F"/>
    <w:rsid w:val="00486528"/>
    <w:rsid w:val="006E4747"/>
    <w:rsid w:val="00734D68"/>
    <w:rsid w:val="00B42F0F"/>
    <w:rsid w:val="00BD21C4"/>
    <w:rsid w:val="00BF5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2C546"/>
  <w15:chartTrackingRefBased/>
  <w15:docId w15:val="{4696E2C8-F049-41ED-A86B-F6DC30B00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Russell MacMillan</dc:creator>
  <cp:keywords/>
  <dc:description/>
  <cp:lastModifiedBy>Russell MacMillan</cp:lastModifiedBy>
  <cp:revision>1</cp:revision>
  <dcterms:created xsi:type="dcterms:W3CDTF">2018-07-24T18:25:00Z</dcterms:created>
  <dcterms:modified xsi:type="dcterms:W3CDTF">2018-07-24T19:06:00Z</dcterms:modified>
</cp:coreProperties>
</file>